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15639" w14:textId="77777777" w:rsidR="00A1040E" w:rsidRPr="00A1040E" w:rsidRDefault="00A1040E" w:rsidP="00A1040E">
      <w:pPr>
        <w:spacing w:line="480" w:lineRule="auto"/>
        <w:jc w:val="center"/>
        <w:rPr>
          <w:rFonts w:ascii="Times New Roman" w:hAnsi="Times New Roman" w:cs="Times New Roman"/>
          <w:sz w:val="24"/>
          <w:szCs w:val="24"/>
          <w:lang w:val="en-US"/>
        </w:rPr>
      </w:pPr>
    </w:p>
    <w:p w14:paraId="41CF0099" w14:textId="77777777" w:rsidR="00A1040E" w:rsidRPr="00A1040E" w:rsidRDefault="00A1040E" w:rsidP="00A1040E">
      <w:pPr>
        <w:spacing w:line="480" w:lineRule="auto"/>
        <w:jc w:val="center"/>
        <w:rPr>
          <w:rFonts w:ascii="Times New Roman" w:hAnsi="Times New Roman" w:cs="Times New Roman"/>
          <w:sz w:val="24"/>
          <w:szCs w:val="24"/>
          <w:lang w:val="en-US"/>
        </w:rPr>
      </w:pPr>
    </w:p>
    <w:p w14:paraId="46721D4B" w14:textId="77777777" w:rsidR="00A1040E" w:rsidRPr="00A1040E" w:rsidRDefault="00A1040E" w:rsidP="00A1040E">
      <w:pPr>
        <w:spacing w:line="480" w:lineRule="auto"/>
        <w:jc w:val="center"/>
        <w:rPr>
          <w:rFonts w:ascii="Times New Roman" w:hAnsi="Times New Roman" w:cs="Times New Roman"/>
          <w:sz w:val="24"/>
          <w:szCs w:val="24"/>
          <w:lang w:val="en-US"/>
        </w:rPr>
      </w:pPr>
    </w:p>
    <w:p w14:paraId="375EE79F" w14:textId="15F7738C" w:rsidR="00A1040E" w:rsidRDefault="00A1040E" w:rsidP="00A1040E">
      <w:pPr>
        <w:spacing w:line="480" w:lineRule="auto"/>
        <w:jc w:val="center"/>
        <w:rPr>
          <w:rFonts w:ascii="Times New Roman" w:hAnsi="Times New Roman" w:cs="Times New Roman"/>
          <w:sz w:val="24"/>
          <w:szCs w:val="24"/>
          <w:lang w:val="en-US"/>
        </w:rPr>
      </w:pPr>
    </w:p>
    <w:p w14:paraId="51188C1D" w14:textId="77777777" w:rsidR="00A1040E" w:rsidRPr="00A1040E" w:rsidRDefault="00A1040E" w:rsidP="00A1040E">
      <w:pPr>
        <w:spacing w:line="480" w:lineRule="auto"/>
        <w:jc w:val="center"/>
        <w:rPr>
          <w:rFonts w:ascii="Times New Roman" w:hAnsi="Times New Roman" w:cs="Times New Roman"/>
          <w:sz w:val="24"/>
          <w:szCs w:val="24"/>
          <w:lang w:val="en-US"/>
        </w:rPr>
      </w:pPr>
    </w:p>
    <w:p w14:paraId="46FBF2F2" w14:textId="22DA9A51" w:rsidR="00E84F1A" w:rsidRPr="00A1040E" w:rsidRDefault="00A41C9F" w:rsidP="00A1040E">
      <w:pPr>
        <w:spacing w:line="480" w:lineRule="auto"/>
        <w:jc w:val="center"/>
        <w:rPr>
          <w:rFonts w:ascii="Times New Roman" w:hAnsi="Times New Roman" w:cs="Times New Roman"/>
          <w:sz w:val="24"/>
          <w:szCs w:val="24"/>
          <w:lang w:val="en-US"/>
        </w:rPr>
      </w:pPr>
      <w:r w:rsidRPr="00A1040E">
        <w:rPr>
          <w:rFonts w:ascii="Times New Roman" w:hAnsi="Times New Roman" w:cs="Times New Roman"/>
          <w:sz w:val="24"/>
          <w:szCs w:val="24"/>
          <w:lang w:val="en-US"/>
        </w:rPr>
        <w:t xml:space="preserve">Instrument to Measure the </w:t>
      </w:r>
      <w:r w:rsidR="009D4E91" w:rsidRPr="00A1040E">
        <w:rPr>
          <w:rFonts w:ascii="Times New Roman" w:hAnsi="Times New Roman" w:cs="Times New Roman"/>
          <w:sz w:val="24"/>
          <w:szCs w:val="24"/>
          <w:lang w:val="en-US"/>
        </w:rPr>
        <w:t>Levels</w:t>
      </w:r>
      <w:r w:rsidRPr="00A1040E">
        <w:rPr>
          <w:rFonts w:ascii="Times New Roman" w:hAnsi="Times New Roman" w:cs="Times New Roman"/>
          <w:sz w:val="24"/>
          <w:szCs w:val="24"/>
          <w:lang w:val="en-US"/>
        </w:rPr>
        <w:t xml:space="preserve"> of Depression</w:t>
      </w:r>
      <w:r w:rsidR="009D4E91" w:rsidRPr="00A1040E">
        <w:rPr>
          <w:rFonts w:ascii="Times New Roman" w:hAnsi="Times New Roman" w:cs="Times New Roman"/>
          <w:sz w:val="24"/>
          <w:szCs w:val="24"/>
          <w:lang w:val="en-US"/>
        </w:rPr>
        <w:t xml:space="preserve"> and Factors Causing it</w:t>
      </w:r>
    </w:p>
    <w:p w14:paraId="24121082" w14:textId="106A7EE1" w:rsidR="00EC7D8C" w:rsidRPr="00A1040E" w:rsidRDefault="00EC7D8C" w:rsidP="00A1040E">
      <w:pPr>
        <w:spacing w:line="480" w:lineRule="auto"/>
        <w:jc w:val="center"/>
        <w:rPr>
          <w:rFonts w:ascii="Times New Roman" w:hAnsi="Times New Roman" w:cs="Times New Roman"/>
          <w:sz w:val="24"/>
          <w:szCs w:val="24"/>
          <w:lang w:val="en-US"/>
        </w:rPr>
      </w:pPr>
      <w:r w:rsidRPr="00A1040E">
        <w:rPr>
          <w:rFonts w:ascii="Times New Roman" w:hAnsi="Times New Roman" w:cs="Times New Roman"/>
          <w:sz w:val="24"/>
          <w:szCs w:val="24"/>
          <w:lang w:val="en-US"/>
        </w:rPr>
        <w:t>Student’s Name</w:t>
      </w:r>
    </w:p>
    <w:p w14:paraId="609242A2" w14:textId="3C209AEC" w:rsidR="00EC7D8C" w:rsidRPr="00A1040E" w:rsidRDefault="00EC7D8C" w:rsidP="00A1040E">
      <w:pPr>
        <w:spacing w:line="480" w:lineRule="auto"/>
        <w:jc w:val="center"/>
        <w:rPr>
          <w:rFonts w:ascii="Times New Roman" w:hAnsi="Times New Roman" w:cs="Times New Roman"/>
          <w:sz w:val="24"/>
          <w:szCs w:val="24"/>
          <w:lang w:val="en-US"/>
        </w:rPr>
      </w:pPr>
      <w:r w:rsidRPr="00A1040E">
        <w:rPr>
          <w:rFonts w:ascii="Times New Roman" w:hAnsi="Times New Roman" w:cs="Times New Roman"/>
          <w:sz w:val="24"/>
          <w:szCs w:val="24"/>
          <w:lang w:val="en-US"/>
        </w:rPr>
        <w:t>Institutional Affiliations</w:t>
      </w:r>
    </w:p>
    <w:p w14:paraId="2FD3F3EC" w14:textId="77777777" w:rsidR="00A1040E" w:rsidRDefault="00A1040E" w:rsidP="00A1040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9E416C4" w14:textId="3D70EA29" w:rsidR="00EC7D8C" w:rsidRPr="00A1040E" w:rsidRDefault="00EC7D8C" w:rsidP="00A1040E">
      <w:pPr>
        <w:spacing w:line="480" w:lineRule="auto"/>
        <w:jc w:val="center"/>
        <w:rPr>
          <w:rFonts w:ascii="Times New Roman" w:hAnsi="Times New Roman" w:cs="Times New Roman"/>
          <w:sz w:val="24"/>
          <w:szCs w:val="24"/>
          <w:lang w:val="en-US"/>
        </w:rPr>
      </w:pPr>
      <w:r w:rsidRPr="00A1040E">
        <w:rPr>
          <w:rFonts w:ascii="Times New Roman" w:hAnsi="Times New Roman" w:cs="Times New Roman"/>
          <w:sz w:val="24"/>
          <w:szCs w:val="24"/>
          <w:lang w:val="en-US"/>
        </w:rPr>
        <w:lastRenderedPageBreak/>
        <w:t>Instrument to Measure the Levels of Depression and Factors Causing it</w:t>
      </w:r>
    </w:p>
    <w:p w14:paraId="5C8B1124" w14:textId="73E62A95" w:rsidR="00630CA7" w:rsidRPr="00A1040E" w:rsidRDefault="00630CA7" w:rsidP="00A1040E">
      <w:pPr>
        <w:spacing w:line="480" w:lineRule="auto"/>
        <w:jc w:val="center"/>
        <w:rPr>
          <w:rFonts w:ascii="Times New Roman" w:hAnsi="Times New Roman" w:cs="Times New Roman"/>
          <w:b/>
          <w:bCs/>
          <w:sz w:val="24"/>
          <w:szCs w:val="24"/>
          <w:lang w:val="en-US"/>
        </w:rPr>
      </w:pPr>
      <w:r w:rsidRPr="00A1040E">
        <w:rPr>
          <w:rFonts w:ascii="Times New Roman" w:hAnsi="Times New Roman" w:cs="Times New Roman"/>
          <w:b/>
          <w:bCs/>
          <w:sz w:val="24"/>
          <w:szCs w:val="24"/>
          <w:lang w:val="en-US"/>
        </w:rPr>
        <w:t>Introduction</w:t>
      </w:r>
    </w:p>
    <w:p w14:paraId="1A373CFF" w14:textId="613054C3" w:rsidR="00EC7D8C" w:rsidRPr="00A1040E" w:rsidRDefault="005E25C9" w:rsidP="00A1040E">
      <w:pPr>
        <w:spacing w:line="480" w:lineRule="auto"/>
        <w:ind w:firstLine="720"/>
        <w:rPr>
          <w:rFonts w:ascii="Times New Roman" w:hAnsi="Times New Roman" w:cs="Times New Roman"/>
          <w:sz w:val="24"/>
          <w:szCs w:val="24"/>
          <w:lang w:val="en-US"/>
        </w:rPr>
      </w:pPr>
      <w:r w:rsidRPr="00A1040E">
        <w:rPr>
          <w:rFonts w:ascii="Times New Roman" w:hAnsi="Times New Roman" w:cs="Times New Roman"/>
          <w:sz w:val="24"/>
          <w:szCs w:val="24"/>
          <w:lang w:val="en-US"/>
        </w:rPr>
        <w:t>Depression</w:t>
      </w:r>
      <w:r w:rsidR="00630CA7" w:rsidRPr="00A1040E">
        <w:rPr>
          <w:rFonts w:ascii="Times New Roman" w:hAnsi="Times New Roman" w:cs="Times New Roman"/>
          <w:sz w:val="24"/>
          <w:szCs w:val="24"/>
          <w:lang w:val="en-US"/>
        </w:rPr>
        <w:t xml:space="preserve"> has become a serious issue among adolescents </w:t>
      </w:r>
      <w:r w:rsidR="005E398E" w:rsidRPr="00A1040E">
        <w:rPr>
          <w:rFonts w:ascii="Times New Roman" w:hAnsi="Times New Roman" w:cs="Times New Roman"/>
          <w:sz w:val="24"/>
          <w:szCs w:val="24"/>
          <w:lang w:val="en-US"/>
        </w:rPr>
        <w:t>a</w:t>
      </w:r>
      <w:r w:rsidR="00630CA7" w:rsidRPr="00A1040E">
        <w:rPr>
          <w:rFonts w:ascii="Times New Roman" w:hAnsi="Times New Roman" w:cs="Times New Roman"/>
          <w:sz w:val="24"/>
          <w:szCs w:val="24"/>
          <w:lang w:val="en-US"/>
        </w:rPr>
        <w:t xml:space="preserve">nd the elderly in the society. This is because of </w:t>
      </w:r>
      <w:r w:rsidR="00716013">
        <w:rPr>
          <w:rFonts w:ascii="Times New Roman" w:hAnsi="Times New Roman" w:cs="Times New Roman"/>
          <w:sz w:val="24"/>
          <w:szCs w:val="24"/>
          <w:lang w:val="en-US"/>
        </w:rPr>
        <w:t xml:space="preserve">the </w:t>
      </w:r>
      <w:r w:rsidR="00630CA7" w:rsidRPr="00A1040E">
        <w:rPr>
          <w:rFonts w:ascii="Times New Roman" w:hAnsi="Times New Roman" w:cs="Times New Roman"/>
          <w:sz w:val="24"/>
          <w:szCs w:val="24"/>
          <w:lang w:val="en-US"/>
        </w:rPr>
        <w:t xml:space="preserve">pressures of </w:t>
      </w:r>
      <w:r w:rsidRPr="00A1040E">
        <w:rPr>
          <w:rFonts w:ascii="Times New Roman" w:hAnsi="Times New Roman" w:cs="Times New Roman"/>
          <w:sz w:val="24"/>
          <w:szCs w:val="24"/>
          <w:lang w:val="en-US"/>
        </w:rPr>
        <w:t>life</w:t>
      </w:r>
      <w:r w:rsidR="00630CA7" w:rsidRPr="00A1040E">
        <w:rPr>
          <w:rFonts w:ascii="Times New Roman" w:hAnsi="Times New Roman" w:cs="Times New Roman"/>
          <w:sz w:val="24"/>
          <w:szCs w:val="24"/>
          <w:lang w:val="en-US"/>
        </w:rPr>
        <w:t xml:space="preserve"> and worry of adulthood </w:t>
      </w:r>
      <w:r w:rsidRPr="00A1040E">
        <w:rPr>
          <w:rFonts w:ascii="Times New Roman" w:hAnsi="Times New Roman" w:cs="Times New Roman"/>
          <w:sz w:val="24"/>
          <w:szCs w:val="24"/>
          <w:lang w:val="en-US"/>
        </w:rPr>
        <w:t>and the responsibilities that come with it</w:t>
      </w:r>
      <w:r w:rsidR="00630CA7" w:rsidRPr="00A1040E">
        <w:rPr>
          <w:rFonts w:ascii="Times New Roman" w:hAnsi="Times New Roman" w:cs="Times New Roman"/>
          <w:sz w:val="24"/>
          <w:szCs w:val="24"/>
          <w:lang w:val="en-US"/>
        </w:rPr>
        <w:t xml:space="preserve"> well as sadness caused by neglect in </w:t>
      </w:r>
      <w:r w:rsidR="00716013">
        <w:rPr>
          <w:rFonts w:ascii="Times New Roman" w:hAnsi="Times New Roman" w:cs="Times New Roman"/>
          <w:sz w:val="24"/>
          <w:szCs w:val="24"/>
          <w:lang w:val="en-US"/>
        </w:rPr>
        <w:t xml:space="preserve">the </w:t>
      </w:r>
      <w:r w:rsidR="00630CA7" w:rsidRPr="00A1040E">
        <w:rPr>
          <w:rFonts w:ascii="Times New Roman" w:hAnsi="Times New Roman" w:cs="Times New Roman"/>
          <w:sz w:val="24"/>
          <w:szCs w:val="24"/>
          <w:lang w:val="en-US"/>
        </w:rPr>
        <w:t>late stages of life.</w:t>
      </w:r>
      <w:r w:rsidR="00C72BBF" w:rsidRPr="00A1040E">
        <w:rPr>
          <w:rFonts w:ascii="Times New Roman" w:hAnsi="Times New Roman" w:cs="Times New Roman"/>
          <w:sz w:val="24"/>
          <w:szCs w:val="24"/>
          <w:lang w:val="en-US"/>
        </w:rPr>
        <w:t xml:space="preserve"> Therefore, there is </w:t>
      </w:r>
      <w:r w:rsidR="00716013">
        <w:rPr>
          <w:rFonts w:ascii="Times New Roman" w:hAnsi="Times New Roman" w:cs="Times New Roman"/>
          <w:sz w:val="24"/>
          <w:szCs w:val="24"/>
          <w:lang w:val="en-US"/>
        </w:rPr>
        <w:t xml:space="preserve">a </w:t>
      </w:r>
      <w:r w:rsidR="00C72BBF" w:rsidRPr="00A1040E">
        <w:rPr>
          <w:rFonts w:ascii="Times New Roman" w:hAnsi="Times New Roman" w:cs="Times New Roman"/>
          <w:sz w:val="24"/>
          <w:szCs w:val="24"/>
          <w:lang w:val="en-US"/>
        </w:rPr>
        <w:t xml:space="preserve">need to determine the factors behind depression episodes among adolescents and the elderly in society so as to </w:t>
      </w:r>
      <w:r w:rsidR="00C816CF" w:rsidRPr="00A1040E">
        <w:rPr>
          <w:rFonts w:ascii="Times New Roman" w:hAnsi="Times New Roman" w:cs="Times New Roman"/>
          <w:sz w:val="24"/>
          <w:szCs w:val="24"/>
          <w:lang w:val="en-US"/>
        </w:rPr>
        <w:t>help</w:t>
      </w:r>
      <w:r w:rsidR="00F71A02" w:rsidRPr="00A1040E">
        <w:rPr>
          <w:rFonts w:ascii="Times New Roman" w:hAnsi="Times New Roman" w:cs="Times New Roman"/>
          <w:sz w:val="24"/>
          <w:szCs w:val="24"/>
          <w:lang w:val="en-US"/>
        </w:rPr>
        <w:t xml:space="preserve"> </w:t>
      </w:r>
      <w:r w:rsidR="00716013">
        <w:rPr>
          <w:rFonts w:ascii="Times New Roman" w:hAnsi="Times New Roman" w:cs="Times New Roman"/>
          <w:sz w:val="24"/>
          <w:szCs w:val="24"/>
          <w:lang w:val="en-US"/>
        </w:rPr>
        <w:t>develop</w:t>
      </w:r>
      <w:r w:rsidR="00F71A02" w:rsidRPr="00A1040E">
        <w:rPr>
          <w:rFonts w:ascii="Times New Roman" w:hAnsi="Times New Roman" w:cs="Times New Roman"/>
          <w:sz w:val="24"/>
          <w:szCs w:val="24"/>
          <w:lang w:val="en-US"/>
        </w:rPr>
        <w:t xml:space="preserve"> measures that address the problem of depression from the root cause. </w:t>
      </w:r>
      <w:r w:rsidR="009758FF" w:rsidRPr="00A1040E">
        <w:rPr>
          <w:rFonts w:ascii="Times New Roman" w:hAnsi="Times New Roman" w:cs="Times New Roman"/>
          <w:sz w:val="24"/>
          <w:szCs w:val="24"/>
          <w:lang w:val="en-US"/>
        </w:rPr>
        <w:t xml:space="preserve">Understanding the factors that precipitate depression in these groups will be crucial for the field of psychology since varying severities of depression negatively impact the psychological states of individuals to varying degrees. Furthermore, it will assist in the development of effective psychological therapeutic approaches that specifically target adolescents and older individuals who suffer from depression. Accordingly, it will be important to assess the prevalence of depression among the two groups in the population, together with the factors contributing to the prevalence. This will require the utilization of valid and reliable instruments that assess the presence and severity of depression among the respondents (Thorndike, &amp; Thorndike-Christ, 2009). Similarly, it will be important to assess for both physical and psychological manifestations of depression such as increased sleep and feeding disturbances, reduced pleasure in life activities, mood fluctuations, cognition changes such as reduced alertness, and suicidal ideations. In order to enhance the accuracy, uncommon symptoms of depression will also be assessed to provide a comprehensive picture of all the characteristics of depression. </w:t>
      </w:r>
      <w:r w:rsidR="00DD777A" w:rsidRPr="00A1040E">
        <w:rPr>
          <w:rFonts w:ascii="Times New Roman" w:hAnsi="Times New Roman" w:cs="Times New Roman"/>
          <w:sz w:val="24"/>
          <w:szCs w:val="24"/>
          <w:lang w:val="en-US"/>
        </w:rPr>
        <w:t>As such, the underlying research question will be:</w:t>
      </w:r>
      <w:r w:rsidR="009758FF" w:rsidRPr="00A1040E">
        <w:rPr>
          <w:rFonts w:ascii="Times New Roman" w:hAnsi="Times New Roman" w:cs="Times New Roman"/>
          <w:sz w:val="24"/>
          <w:szCs w:val="24"/>
          <w:lang w:val="en-US"/>
        </w:rPr>
        <w:t xml:space="preserve"> Which factors contribute to the prevalence of depression among adolescents and the elderly in the United States?</w:t>
      </w:r>
    </w:p>
    <w:p w14:paraId="6306BE38" w14:textId="3418BB5F" w:rsidR="00BF0DEC" w:rsidRPr="00A1040E" w:rsidRDefault="00BF0DEC" w:rsidP="00A1040E">
      <w:pPr>
        <w:spacing w:line="480" w:lineRule="auto"/>
        <w:ind w:firstLine="720"/>
        <w:rPr>
          <w:rFonts w:ascii="Times New Roman" w:hAnsi="Times New Roman" w:cs="Times New Roman"/>
          <w:sz w:val="24"/>
          <w:szCs w:val="24"/>
          <w:lang w:val="en-US"/>
        </w:rPr>
      </w:pPr>
      <w:r w:rsidRPr="00A1040E">
        <w:rPr>
          <w:rFonts w:ascii="Times New Roman" w:hAnsi="Times New Roman" w:cs="Times New Roman"/>
          <w:sz w:val="24"/>
          <w:szCs w:val="24"/>
          <w:lang w:val="en-US"/>
        </w:rPr>
        <w:lastRenderedPageBreak/>
        <w:t xml:space="preserve">This instrument therefore measures depression and specifically measures the symptoms and levels of depression and </w:t>
      </w:r>
      <w:r w:rsidR="0042714D" w:rsidRPr="00A1040E">
        <w:rPr>
          <w:rFonts w:ascii="Times New Roman" w:hAnsi="Times New Roman" w:cs="Times New Roman"/>
          <w:sz w:val="24"/>
          <w:szCs w:val="24"/>
          <w:lang w:val="en-US"/>
        </w:rPr>
        <w:t>seeks</w:t>
      </w:r>
      <w:r w:rsidRPr="00A1040E">
        <w:rPr>
          <w:rFonts w:ascii="Times New Roman" w:hAnsi="Times New Roman" w:cs="Times New Roman"/>
          <w:sz w:val="24"/>
          <w:szCs w:val="24"/>
          <w:lang w:val="en-US"/>
        </w:rPr>
        <w:t xml:space="preserve"> to find out the factors behind manifestations of those depression episodes among </w:t>
      </w:r>
      <w:r w:rsidR="0042714D" w:rsidRPr="00A1040E">
        <w:rPr>
          <w:rFonts w:ascii="Times New Roman" w:hAnsi="Times New Roman" w:cs="Times New Roman"/>
          <w:sz w:val="24"/>
          <w:szCs w:val="24"/>
          <w:lang w:val="en-US"/>
        </w:rPr>
        <w:t>adolescents</w:t>
      </w:r>
      <w:r w:rsidRPr="00A1040E">
        <w:rPr>
          <w:rFonts w:ascii="Times New Roman" w:hAnsi="Times New Roman" w:cs="Times New Roman"/>
          <w:sz w:val="24"/>
          <w:szCs w:val="24"/>
          <w:lang w:val="en-US"/>
        </w:rPr>
        <w:t xml:space="preserve"> and the elderly in society.</w:t>
      </w:r>
      <w:r w:rsidR="0095164C" w:rsidRPr="00A1040E">
        <w:rPr>
          <w:rFonts w:ascii="Times New Roman" w:hAnsi="Times New Roman" w:cs="Times New Roman"/>
          <w:sz w:val="24"/>
          <w:szCs w:val="24"/>
          <w:lang w:val="en-US"/>
        </w:rPr>
        <w:t xml:space="preserve"> It is important to collect information regarding factors that seem to cause depression so that appropriate methods and approaches can be devised to address the problem from the core. As suggested by Diem (2002),</w:t>
      </w:r>
      <w:r w:rsidR="00084BED" w:rsidRPr="00A1040E">
        <w:rPr>
          <w:rFonts w:ascii="Times New Roman" w:hAnsi="Times New Roman" w:cs="Times New Roman"/>
          <w:sz w:val="24"/>
          <w:szCs w:val="24"/>
          <w:lang w:val="en-US"/>
        </w:rPr>
        <w:t xml:space="preserve"> A test instrument should limit the </w:t>
      </w:r>
      <w:r w:rsidR="00C1597B" w:rsidRPr="00A1040E">
        <w:rPr>
          <w:rFonts w:ascii="Times New Roman" w:hAnsi="Times New Roman" w:cs="Times New Roman"/>
          <w:sz w:val="24"/>
          <w:szCs w:val="24"/>
          <w:lang w:val="en-US"/>
        </w:rPr>
        <w:t>open-ended</w:t>
      </w:r>
      <w:r w:rsidR="00084BED" w:rsidRPr="00A1040E">
        <w:rPr>
          <w:rFonts w:ascii="Times New Roman" w:hAnsi="Times New Roman" w:cs="Times New Roman"/>
          <w:sz w:val="24"/>
          <w:szCs w:val="24"/>
          <w:lang w:val="en-US"/>
        </w:rPr>
        <w:t xml:space="preserve"> questions because they overwhelm the participants and make them feel that it is like an exam</w:t>
      </w:r>
      <w:r w:rsidR="00716013">
        <w:rPr>
          <w:rFonts w:ascii="Times New Roman" w:hAnsi="Times New Roman" w:cs="Times New Roman"/>
          <w:sz w:val="24"/>
          <w:szCs w:val="24"/>
          <w:lang w:val="en-US"/>
        </w:rPr>
        <w:t>.</w:t>
      </w:r>
      <w:r w:rsidR="00084BED" w:rsidRPr="00A1040E">
        <w:rPr>
          <w:rFonts w:ascii="Times New Roman" w:hAnsi="Times New Roman" w:cs="Times New Roman"/>
          <w:sz w:val="24"/>
          <w:szCs w:val="24"/>
          <w:lang w:val="en-US"/>
        </w:rPr>
        <w:t xml:space="preserve"> As such, this test has utilized few open</w:t>
      </w:r>
      <w:r w:rsidR="00716013">
        <w:rPr>
          <w:rFonts w:ascii="Times New Roman" w:hAnsi="Times New Roman" w:cs="Times New Roman"/>
          <w:sz w:val="24"/>
          <w:szCs w:val="24"/>
          <w:lang w:val="en-US"/>
        </w:rPr>
        <w:t>-</w:t>
      </w:r>
      <w:r w:rsidR="00084BED" w:rsidRPr="00A1040E">
        <w:rPr>
          <w:rFonts w:ascii="Times New Roman" w:hAnsi="Times New Roman" w:cs="Times New Roman"/>
          <w:sz w:val="24"/>
          <w:szCs w:val="24"/>
          <w:lang w:val="en-US"/>
        </w:rPr>
        <w:t>ended question</w:t>
      </w:r>
      <w:r w:rsidR="00716013">
        <w:rPr>
          <w:rFonts w:ascii="Times New Roman" w:hAnsi="Times New Roman" w:cs="Times New Roman"/>
          <w:sz w:val="24"/>
          <w:szCs w:val="24"/>
          <w:lang w:val="en-US"/>
        </w:rPr>
        <w:t>s</w:t>
      </w:r>
      <w:r w:rsidR="00084BED" w:rsidRPr="00A1040E">
        <w:rPr>
          <w:rFonts w:ascii="Times New Roman" w:hAnsi="Times New Roman" w:cs="Times New Roman"/>
          <w:sz w:val="24"/>
          <w:szCs w:val="24"/>
          <w:lang w:val="en-US"/>
        </w:rPr>
        <w:t xml:space="preserve"> in addition to the multiple</w:t>
      </w:r>
      <w:r w:rsidR="00716013">
        <w:rPr>
          <w:rFonts w:ascii="Times New Roman" w:hAnsi="Times New Roman" w:cs="Times New Roman"/>
          <w:sz w:val="24"/>
          <w:szCs w:val="24"/>
          <w:lang w:val="en-US"/>
        </w:rPr>
        <w:t>-</w:t>
      </w:r>
      <w:r w:rsidR="00084BED" w:rsidRPr="00A1040E">
        <w:rPr>
          <w:rFonts w:ascii="Times New Roman" w:hAnsi="Times New Roman" w:cs="Times New Roman"/>
          <w:sz w:val="24"/>
          <w:szCs w:val="24"/>
          <w:lang w:val="en-US"/>
        </w:rPr>
        <w:t>choice and true</w:t>
      </w:r>
      <w:r w:rsidR="00716013">
        <w:rPr>
          <w:rFonts w:ascii="Times New Roman" w:hAnsi="Times New Roman" w:cs="Times New Roman"/>
          <w:sz w:val="24"/>
          <w:szCs w:val="24"/>
          <w:lang w:val="en-US"/>
        </w:rPr>
        <w:t>/</w:t>
      </w:r>
      <w:r w:rsidR="00084BED" w:rsidRPr="00A1040E">
        <w:rPr>
          <w:rFonts w:ascii="Times New Roman" w:hAnsi="Times New Roman" w:cs="Times New Roman"/>
          <w:sz w:val="24"/>
          <w:szCs w:val="24"/>
          <w:lang w:val="en-US"/>
        </w:rPr>
        <w:t>false questions.</w:t>
      </w:r>
      <w:r w:rsidR="00C1597B" w:rsidRPr="00A1040E">
        <w:rPr>
          <w:rFonts w:ascii="Times New Roman" w:hAnsi="Times New Roman" w:cs="Times New Roman"/>
          <w:sz w:val="24"/>
          <w:szCs w:val="24"/>
          <w:lang w:val="en-US"/>
        </w:rPr>
        <w:t xml:space="preserve"> Moreover, there are clear instructions on how every question should be answered.</w:t>
      </w:r>
    </w:p>
    <w:p w14:paraId="5FFC962E" w14:textId="01744041" w:rsidR="00630CA7" w:rsidRPr="00A1040E" w:rsidRDefault="00170956" w:rsidP="00A1040E">
      <w:pPr>
        <w:spacing w:line="480" w:lineRule="auto"/>
        <w:jc w:val="center"/>
        <w:rPr>
          <w:rFonts w:ascii="Times New Roman" w:hAnsi="Times New Roman" w:cs="Times New Roman"/>
          <w:b/>
          <w:bCs/>
          <w:sz w:val="24"/>
          <w:szCs w:val="24"/>
          <w:lang w:val="en-US"/>
        </w:rPr>
      </w:pPr>
      <w:r w:rsidRPr="00A1040E">
        <w:rPr>
          <w:rFonts w:ascii="Times New Roman" w:hAnsi="Times New Roman" w:cs="Times New Roman"/>
          <w:b/>
          <w:bCs/>
          <w:sz w:val="24"/>
          <w:szCs w:val="24"/>
          <w:lang w:val="en-US"/>
        </w:rPr>
        <w:t>The Instrument</w:t>
      </w:r>
    </w:p>
    <w:p w14:paraId="395E1FCC" w14:textId="415C3086" w:rsidR="00D13228" w:rsidRPr="005D1E2A" w:rsidRDefault="00D13228" w:rsidP="00A1040E">
      <w:pPr>
        <w:spacing w:line="480" w:lineRule="auto"/>
        <w:rPr>
          <w:rFonts w:ascii="Times New Roman" w:hAnsi="Times New Roman" w:cs="Times New Roman"/>
          <w:b/>
          <w:bCs/>
          <w:sz w:val="24"/>
          <w:szCs w:val="24"/>
          <w:lang w:val="en-US"/>
        </w:rPr>
      </w:pPr>
      <w:r w:rsidRPr="005D1E2A">
        <w:rPr>
          <w:rFonts w:ascii="Times New Roman" w:hAnsi="Times New Roman" w:cs="Times New Roman"/>
          <w:b/>
          <w:bCs/>
          <w:sz w:val="24"/>
          <w:szCs w:val="24"/>
          <w:lang w:val="en-US"/>
        </w:rPr>
        <w:t>Please fill in the answers to the following questions with correct information.</w:t>
      </w:r>
    </w:p>
    <w:p w14:paraId="08BE64D1" w14:textId="71FCBD68" w:rsidR="00D13228" w:rsidRPr="00A1040E" w:rsidRDefault="00D13228"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How old are you? …………………. Years</w:t>
      </w:r>
      <w:r w:rsidR="006D6ED7" w:rsidRPr="00A1040E">
        <w:rPr>
          <w:rFonts w:ascii="Times New Roman" w:hAnsi="Times New Roman" w:cs="Times New Roman"/>
          <w:sz w:val="24"/>
          <w:szCs w:val="24"/>
          <w:lang w:val="en-US"/>
        </w:rPr>
        <w:t>.</w:t>
      </w:r>
    </w:p>
    <w:p w14:paraId="28282655" w14:textId="7AFE840D" w:rsidR="00D13228" w:rsidRPr="00A1040E" w:rsidRDefault="00D13228"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Are you currently studying? ………………….?</w:t>
      </w:r>
    </w:p>
    <w:p w14:paraId="111CDB2A" w14:textId="33D8F159" w:rsidR="00D13228" w:rsidRPr="00A1040E" w:rsidRDefault="00D13228"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 xml:space="preserve">Do </w:t>
      </w:r>
      <w:r w:rsidR="002E5407" w:rsidRPr="00A1040E">
        <w:rPr>
          <w:rFonts w:ascii="Times New Roman" w:hAnsi="Times New Roman" w:cs="Times New Roman"/>
          <w:sz w:val="24"/>
          <w:szCs w:val="24"/>
          <w:lang w:val="en-US"/>
        </w:rPr>
        <w:t xml:space="preserve">you </w:t>
      </w:r>
      <w:r w:rsidRPr="00A1040E">
        <w:rPr>
          <w:rFonts w:ascii="Times New Roman" w:hAnsi="Times New Roman" w:cs="Times New Roman"/>
          <w:sz w:val="24"/>
          <w:szCs w:val="24"/>
          <w:lang w:val="en-US"/>
        </w:rPr>
        <w:t>have any health complication</w:t>
      </w:r>
      <w:r w:rsidR="00716013">
        <w:rPr>
          <w:rFonts w:ascii="Times New Roman" w:hAnsi="Times New Roman" w:cs="Times New Roman"/>
          <w:sz w:val="24"/>
          <w:szCs w:val="24"/>
          <w:lang w:val="en-US"/>
        </w:rPr>
        <w:t>s</w:t>
      </w:r>
      <w:r w:rsidRPr="00A1040E">
        <w:rPr>
          <w:rFonts w:ascii="Times New Roman" w:hAnsi="Times New Roman" w:cs="Times New Roman"/>
          <w:sz w:val="24"/>
          <w:szCs w:val="24"/>
          <w:lang w:val="en-US"/>
        </w:rPr>
        <w:t xml:space="preserve"> that you</w:t>
      </w:r>
      <w:r w:rsidR="00403D01">
        <w:rPr>
          <w:rFonts w:ascii="Times New Roman" w:hAnsi="Times New Roman" w:cs="Times New Roman"/>
          <w:sz w:val="24"/>
          <w:szCs w:val="24"/>
          <w:lang w:val="en-US"/>
        </w:rPr>
        <w:t xml:space="preserve"> are</w:t>
      </w:r>
      <w:r w:rsidRPr="00A1040E">
        <w:rPr>
          <w:rFonts w:ascii="Times New Roman" w:hAnsi="Times New Roman" w:cs="Times New Roman"/>
          <w:sz w:val="24"/>
          <w:szCs w:val="24"/>
          <w:lang w:val="en-US"/>
        </w:rPr>
        <w:t xml:space="preserve"> dealing with? …………….</w:t>
      </w:r>
    </w:p>
    <w:p w14:paraId="095A1001" w14:textId="041EA748" w:rsidR="00D13228" w:rsidRPr="00A1040E" w:rsidRDefault="00D13228"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 xml:space="preserve">On a scale of 1-10, please rate your level of </w:t>
      </w:r>
      <w:r w:rsidR="00403D01">
        <w:rPr>
          <w:rFonts w:ascii="Times New Roman" w:hAnsi="Times New Roman" w:cs="Times New Roman"/>
          <w:sz w:val="24"/>
          <w:szCs w:val="24"/>
          <w:lang w:val="en-US"/>
        </w:rPr>
        <w:t>sadness</w:t>
      </w:r>
      <w:r w:rsidRPr="00A1040E">
        <w:rPr>
          <w:rFonts w:ascii="Times New Roman" w:hAnsi="Times New Roman" w:cs="Times New Roman"/>
          <w:sz w:val="24"/>
          <w:szCs w:val="24"/>
          <w:lang w:val="en-US"/>
        </w:rPr>
        <w:t xml:space="preserve"> in life. …………</w:t>
      </w:r>
    </w:p>
    <w:p w14:paraId="23F1F451" w14:textId="24AFA1E6" w:rsidR="00D13228" w:rsidRPr="00A1040E" w:rsidRDefault="002E5407"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 xml:space="preserve">Do </w:t>
      </w:r>
      <w:r w:rsidR="006D6ED7" w:rsidRPr="00A1040E">
        <w:rPr>
          <w:rFonts w:ascii="Times New Roman" w:hAnsi="Times New Roman" w:cs="Times New Roman"/>
          <w:sz w:val="24"/>
          <w:szCs w:val="24"/>
          <w:lang w:val="en-US"/>
        </w:rPr>
        <w:t xml:space="preserve">you experience </w:t>
      </w:r>
      <w:r w:rsidR="00716013">
        <w:rPr>
          <w:rFonts w:ascii="Times New Roman" w:hAnsi="Times New Roman" w:cs="Times New Roman"/>
          <w:sz w:val="24"/>
          <w:szCs w:val="24"/>
          <w:lang w:val="en-US"/>
        </w:rPr>
        <w:t xml:space="preserve">a </w:t>
      </w:r>
      <w:r w:rsidR="006D6ED7" w:rsidRPr="00A1040E">
        <w:rPr>
          <w:rFonts w:ascii="Times New Roman" w:hAnsi="Times New Roman" w:cs="Times New Roman"/>
          <w:sz w:val="24"/>
          <w:szCs w:val="24"/>
          <w:lang w:val="en-US"/>
        </w:rPr>
        <w:t>lack of sleep, fatigue and low energy</w:t>
      </w:r>
      <w:r w:rsidRPr="00A1040E">
        <w:rPr>
          <w:rFonts w:ascii="Times New Roman" w:hAnsi="Times New Roman" w:cs="Times New Roman"/>
          <w:sz w:val="24"/>
          <w:szCs w:val="24"/>
          <w:lang w:val="en-US"/>
        </w:rPr>
        <w:t>? ……………..</w:t>
      </w:r>
    </w:p>
    <w:p w14:paraId="43071209" w14:textId="0D05C5B9" w:rsidR="002E5407" w:rsidRPr="005D1E2A" w:rsidRDefault="002E5407" w:rsidP="00A1040E">
      <w:pPr>
        <w:spacing w:line="480" w:lineRule="auto"/>
        <w:rPr>
          <w:rFonts w:ascii="Times New Roman" w:hAnsi="Times New Roman" w:cs="Times New Roman"/>
          <w:b/>
          <w:bCs/>
          <w:sz w:val="24"/>
          <w:szCs w:val="24"/>
          <w:lang w:val="en-US"/>
        </w:rPr>
      </w:pPr>
      <w:r w:rsidRPr="005D1E2A">
        <w:rPr>
          <w:rFonts w:ascii="Times New Roman" w:hAnsi="Times New Roman" w:cs="Times New Roman"/>
          <w:b/>
          <w:bCs/>
          <w:sz w:val="24"/>
          <w:szCs w:val="24"/>
          <w:lang w:val="en-US"/>
        </w:rPr>
        <w:t xml:space="preserve">Please select either </w:t>
      </w:r>
      <w:r w:rsidRPr="005D1E2A">
        <w:rPr>
          <w:rFonts w:ascii="Times New Roman" w:hAnsi="Times New Roman" w:cs="Times New Roman"/>
          <w:b/>
          <w:bCs/>
          <w:sz w:val="24"/>
          <w:szCs w:val="24"/>
          <w:u w:val="single"/>
          <w:lang w:val="en-US"/>
        </w:rPr>
        <w:t>True</w:t>
      </w:r>
      <w:r w:rsidRPr="005D1E2A">
        <w:rPr>
          <w:rFonts w:ascii="Times New Roman" w:hAnsi="Times New Roman" w:cs="Times New Roman"/>
          <w:b/>
          <w:bCs/>
          <w:sz w:val="24"/>
          <w:szCs w:val="24"/>
          <w:lang w:val="en-US"/>
        </w:rPr>
        <w:t xml:space="preserve"> or </w:t>
      </w:r>
      <w:r w:rsidRPr="005D1E2A">
        <w:rPr>
          <w:rFonts w:ascii="Times New Roman" w:hAnsi="Times New Roman" w:cs="Times New Roman"/>
          <w:b/>
          <w:bCs/>
          <w:sz w:val="24"/>
          <w:szCs w:val="24"/>
          <w:u w:val="single"/>
          <w:lang w:val="en-US"/>
        </w:rPr>
        <w:t>False</w:t>
      </w:r>
      <w:r w:rsidRPr="005D1E2A">
        <w:rPr>
          <w:rFonts w:ascii="Times New Roman" w:hAnsi="Times New Roman" w:cs="Times New Roman"/>
          <w:b/>
          <w:bCs/>
          <w:sz w:val="24"/>
          <w:szCs w:val="24"/>
          <w:lang w:val="en-US"/>
        </w:rPr>
        <w:t xml:space="preserve"> for the following questions.</w:t>
      </w:r>
    </w:p>
    <w:p w14:paraId="317F0E05" w14:textId="0A56C311" w:rsidR="002E5407" w:rsidRPr="00A1040E" w:rsidRDefault="002E5407"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You always experience mood changes in life without a specific reason.</w:t>
      </w:r>
    </w:p>
    <w:p w14:paraId="3D8615C1" w14:textId="32D86EBC" w:rsidR="002E5407" w:rsidRPr="00A1040E" w:rsidRDefault="002E5407" w:rsidP="00A1040E">
      <w:pPr>
        <w:pStyle w:val="ListParagraph"/>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True</w:t>
      </w:r>
    </w:p>
    <w:p w14:paraId="341CECB4" w14:textId="270077D9" w:rsidR="002E5407" w:rsidRPr="00A1040E" w:rsidRDefault="002E5407" w:rsidP="00A1040E">
      <w:pPr>
        <w:pStyle w:val="ListParagraph"/>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False</w:t>
      </w:r>
    </w:p>
    <w:p w14:paraId="5802831E" w14:textId="162F0039" w:rsidR="002E5407" w:rsidRPr="00A1040E" w:rsidRDefault="00E63854"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 xml:space="preserve">You feel that you have lost interest and pleasure in activities and hobbies </w:t>
      </w:r>
      <w:r w:rsidR="00716013">
        <w:rPr>
          <w:rFonts w:ascii="Times New Roman" w:hAnsi="Times New Roman" w:cs="Times New Roman"/>
          <w:sz w:val="24"/>
          <w:szCs w:val="24"/>
          <w:lang w:val="en-US"/>
        </w:rPr>
        <w:t>you previously enjoyed</w:t>
      </w:r>
      <w:r w:rsidRPr="00A1040E">
        <w:rPr>
          <w:rFonts w:ascii="Times New Roman" w:hAnsi="Times New Roman" w:cs="Times New Roman"/>
          <w:sz w:val="24"/>
          <w:szCs w:val="24"/>
          <w:lang w:val="en-US"/>
        </w:rPr>
        <w:t>.</w:t>
      </w:r>
    </w:p>
    <w:p w14:paraId="39815DDA" w14:textId="51C813BA" w:rsidR="00E63854" w:rsidRPr="00A1040E" w:rsidRDefault="00E63854" w:rsidP="00A1040E">
      <w:pPr>
        <w:pStyle w:val="ListParagraph"/>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True</w:t>
      </w:r>
    </w:p>
    <w:p w14:paraId="306A9511" w14:textId="65CDA190" w:rsidR="00035D53" w:rsidRPr="00A1040E" w:rsidRDefault="00E63854" w:rsidP="00A1040E">
      <w:pPr>
        <w:pStyle w:val="ListParagraph"/>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F</w:t>
      </w:r>
      <w:r w:rsidR="00035D53" w:rsidRPr="00A1040E">
        <w:rPr>
          <w:rFonts w:ascii="Times New Roman" w:hAnsi="Times New Roman" w:cs="Times New Roman"/>
          <w:sz w:val="24"/>
          <w:szCs w:val="24"/>
          <w:lang w:val="en-US"/>
        </w:rPr>
        <w:t>alse</w:t>
      </w:r>
    </w:p>
    <w:p w14:paraId="1CBBFABD" w14:textId="31FC3A03" w:rsidR="00035D53" w:rsidRPr="00A1040E" w:rsidRDefault="00321C97"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lastRenderedPageBreak/>
        <w:t xml:space="preserve">Sometimes you have </w:t>
      </w:r>
      <w:r w:rsidR="002C0C09" w:rsidRPr="00A1040E">
        <w:rPr>
          <w:rFonts w:ascii="Times New Roman" w:hAnsi="Times New Roman" w:cs="Times New Roman"/>
          <w:sz w:val="24"/>
          <w:szCs w:val="24"/>
          <w:lang w:val="en-US"/>
        </w:rPr>
        <w:t xml:space="preserve">thoughts of death and suicide attempts as </w:t>
      </w:r>
      <w:r w:rsidR="00236112">
        <w:rPr>
          <w:rFonts w:ascii="Times New Roman" w:hAnsi="Times New Roman" w:cs="Times New Roman"/>
          <w:sz w:val="24"/>
          <w:szCs w:val="24"/>
          <w:lang w:val="en-US"/>
        </w:rPr>
        <w:t xml:space="preserve">a </w:t>
      </w:r>
      <w:r w:rsidR="002C0C09" w:rsidRPr="00A1040E">
        <w:rPr>
          <w:rFonts w:ascii="Times New Roman" w:hAnsi="Times New Roman" w:cs="Times New Roman"/>
          <w:sz w:val="24"/>
          <w:szCs w:val="24"/>
          <w:lang w:val="en-US"/>
        </w:rPr>
        <w:t>solution in life for you.</w:t>
      </w:r>
    </w:p>
    <w:p w14:paraId="28CB421E" w14:textId="029D7853" w:rsidR="002C0C09" w:rsidRPr="00A1040E" w:rsidRDefault="002C0C09" w:rsidP="00A1040E">
      <w:pPr>
        <w:pStyle w:val="ListParagraph"/>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True</w:t>
      </w:r>
    </w:p>
    <w:p w14:paraId="6E1DB422" w14:textId="15F09E60" w:rsidR="002C0C09" w:rsidRPr="00A1040E" w:rsidRDefault="002C0C09" w:rsidP="00A1040E">
      <w:pPr>
        <w:pStyle w:val="ListParagraph"/>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False</w:t>
      </w:r>
    </w:p>
    <w:p w14:paraId="18A64C28" w14:textId="0B3ED01E" w:rsidR="00E268C9" w:rsidRPr="005D1E2A" w:rsidRDefault="00F4533C" w:rsidP="00A1040E">
      <w:pPr>
        <w:spacing w:line="480" w:lineRule="auto"/>
        <w:rPr>
          <w:rFonts w:ascii="Times New Roman" w:hAnsi="Times New Roman" w:cs="Times New Roman"/>
          <w:b/>
          <w:bCs/>
          <w:sz w:val="24"/>
          <w:szCs w:val="24"/>
          <w:lang w:val="en-US"/>
        </w:rPr>
      </w:pPr>
      <w:r w:rsidRPr="005D1E2A">
        <w:rPr>
          <w:rFonts w:ascii="Times New Roman" w:hAnsi="Times New Roman" w:cs="Times New Roman"/>
          <w:b/>
          <w:bCs/>
          <w:sz w:val="24"/>
          <w:szCs w:val="24"/>
          <w:lang w:val="en-US"/>
        </w:rPr>
        <w:t>Please state your level of agreement or disagreement to the following things that you have observed in your life in the last two one week by striking through the letter that corresponds to the correct answer.</w:t>
      </w:r>
    </w:p>
    <w:p w14:paraId="03C2B4F7" w14:textId="21CA1D6C" w:rsidR="00F4533C" w:rsidRPr="00A1040E" w:rsidRDefault="00F4533C"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 xml:space="preserve">You are worried </w:t>
      </w:r>
      <w:r w:rsidR="00236112">
        <w:rPr>
          <w:rFonts w:ascii="Times New Roman" w:hAnsi="Times New Roman" w:cs="Times New Roman"/>
          <w:sz w:val="24"/>
          <w:szCs w:val="24"/>
          <w:lang w:val="en-US"/>
        </w:rPr>
        <w:t>about</w:t>
      </w:r>
      <w:r w:rsidRPr="00A1040E">
        <w:rPr>
          <w:rFonts w:ascii="Times New Roman" w:hAnsi="Times New Roman" w:cs="Times New Roman"/>
          <w:sz w:val="24"/>
          <w:szCs w:val="24"/>
          <w:lang w:val="en-US"/>
        </w:rPr>
        <w:t xml:space="preserve"> how you will go about handling your adulthood and the responsibilities that come with it.</w:t>
      </w:r>
    </w:p>
    <w:p w14:paraId="5C6DA9FF" w14:textId="5E177B1F" w:rsidR="00F4533C" w:rsidRPr="00A1040E" w:rsidRDefault="00AD6744" w:rsidP="00A1040E">
      <w:pPr>
        <w:pStyle w:val="ListParagraph"/>
        <w:numPr>
          <w:ilvl w:val="0"/>
          <w:numId w:val="2"/>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Strongly</w:t>
      </w:r>
      <w:r w:rsidR="00F4533C" w:rsidRPr="00A1040E">
        <w:rPr>
          <w:rFonts w:ascii="Times New Roman" w:hAnsi="Times New Roman" w:cs="Times New Roman"/>
          <w:sz w:val="24"/>
          <w:szCs w:val="24"/>
          <w:lang w:val="en-US"/>
        </w:rPr>
        <w:t xml:space="preserve"> agree</w:t>
      </w:r>
    </w:p>
    <w:p w14:paraId="192C2582" w14:textId="78350947" w:rsidR="00F4533C" w:rsidRPr="00A1040E" w:rsidRDefault="00AD6744" w:rsidP="00A1040E">
      <w:pPr>
        <w:pStyle w:val="ListParagraph"/>
        <w:numPr>
          <w:ilvl w:val="0"/>
          <w:numId w:val="2"/>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A</w:t>
      </w:r>
      <w:r w:rsidR="00F4533C" w:rsidRPr="00A1040E">
        <w:rPr>
          <w:rFonts w:ascii="Times New Roman" w:hAnsi="Times New Roman" w:cs="Times New Roman"/>
          <w:sz w:val="24"/>
          <w:szCs w:val="24"/>
          <w:lang w:val="en-US"/>
        </w:rPr>
        <w:t>gree</w:t>
      </w:r>
    </w:p>
    <w:p w14:paraId="642A2EF0" w14:textId="5BFB6E4B" w:rsidR="00F4533C" w:rsidRPr="00A1040E" w:rsidRDefault="00F4533C" w:rsidP="00A1040E">
      <w:pPr>
        <w:pStyle w:val="ListParagraph"/>
        <w:numPr>
          <w:ilvl w:val="0"/>
          <w:numId w:val="2"/>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Neutral</w:t>
      </w:r>
    </w:p>
    <w:p w14:paraId="57C30B36" w14:textId="0C4D2383" w:rsidR="00F4533C" w:rsidRPr="00A1040E" w:rsidRDefault="00F4533C" w:rsidP="00A1040E">
      <w:pPr>
        <w:pStyle w:val="ListParagraph"/>
        <w:numPr>
          <w:ilvl w:val="0"/>
          <w:numId w:val="2"/>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Disagree</w:t>
      </w:r>
    </w:p>
    <w:p w14:paraId="6FB3AE87" w14:textId="75BD1830" w:rsidR="0006091C" w:rsidRPr="00A1040E" w:rsidRDefault="00AD6744" w:rsidP="00A1040E">
      <w:pPr>
        <w:pStyle w:val="ListParagraph"/>
        <w:numPr>
          <w:ilvl w:val="0"/>
          <w:numId w:val="2"/>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Strongly</w:t>
      </w:r>
      <w:r w:rsidR="00F4533C" w:rsidRPr="00A1040E">
        <w:rPr>
          <w:rFonts w:ascii="Times New Roman" w:hAnsi="Times New Roman" w:cs="Times New Roman"/>
          <w:sz w:val="24"/>
          <w:szCs w:val="24"/>
          <w:lang w:val="en-US"/>
        </w:rPr>
        <w:t xml:space="preserve"> disagree</w:t>
      </w:r>
    </w:p>
    <w:p w14:paraId="3BF6F1E7" w14:textId="35AA4B18" w:rsidR="0006091C" w:rsidRPr="00A1040E" w:rsidRDefault="00EB2628"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You are sad because you feel neglected and lack people to be close to you all the time as it was previously in your life</w:t>
      </w:r>
      <w:r w:rsidR="00403D01">
        <w:rPr>
          <w:rFonts w:ascii="Times New Roman" w:hAnsi="Times New Roman" w:cs="Times New Roman"/>
          <w:sz w:val="24"/>
          <w:szCs w:val="24"/>
          <w:lang w:val="en-US"/>
        </w:rPr>
        <w:t xml:space="preserve"> when you were a young adult.</w:t>
      </w:r>
    </w:p>
    <w:p w14:paraId="60F95477" w14:textId="095AD2C9" w:rsidR="00EB2628" w:rsidRPr="00A1040E" w:rsidRDefault="00AD6744" w:rsidP="00A1040E">
      <w:pPr>
        <w:pStyle w:val="ListParagraph"/>
        <w:numPr>
          <w:ilvl w:val="0"/>
          <w:numId w:val="3"/>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Strongly</w:t>
      </w:r>
      <w:r w:rsidR="00EB2628" w:rsidRPr="00A1040E">
        <w:rPr>
          <w:rFonts w:ascii="Times New Roman" w:hAnsi="Times New Roman" w:cs="Times New Roman"/>
          <w:sz w:val="24"/>
          <w:szCs w:val="24"/>
          <w:lang w:val="en-US"/>
        </w:rPr>
        <w:t xml:space="preserve"> agree</w:t>
      </w:r>
    </w:p>
    <w:p w14:paraId="57717637" w14:textId="46EEA1EE" w:rsidR="00EB2628" w:rsidRPr="00A1040E" w:rsidRDefault="00AD6744" w:rsidP="00A1040E">
      <w:pPr>
        <w:pStyle w:val="ListParagraph"/>
        <w:numPr>
          <w:ilvl w:val="0"/>
          <w:numId w:val="3"/>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A</w:t>
      </w:r>
      <w:r w:rsidR="00EB2628" w:rsidRPr="00A1040E">
        <w:rPr>
          <w:rFonts w:ascii="Times New Roman" w:hAnsi="Times New Roman" w:cs="Times New Roman"/>
          <w:sz w:val="24"/>
          <w:szCs w:val="24"/>
          <w:lang w:val="en-US"/>
        </w:rPr>
        <w:t>gree</w:t>
      </w:r>
    </w:p>
    <w:p w14:paraId="628D1732" w14:textId="0E874F32" w:rsidR="00EB2628" w:rsidRPr="00A1040E" w:rsidRDefault="00EB2628" w:rsidP="00A1040E">
      <w:pPr>
        <w:pStyle w:val="ListParagraph"/>
        <w:numPr>
          <w:ilvl w:val="0"/>
          <w:numId w:val="3"/>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Neutral</w:t>
      </w:r>
    </w:p>
    <w:p w14:paraId="77F5DC65" w14:textId="0D499095" w:rsidR="00EB2628" w:rsidRPr="00A1040E" w:rsidRDefault="00AD6744" w:rsidP="00A1040E">
      <w:pPr>
        <w:pStyle w:val="ListParagraph"/>
        <w:numPr>
          <w:ilvl w:val="0"/>
          <w:numId w:val="3"/>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D</w:t>
      </w:r>
      <w:r w:rsidR="00EB2628" w:rsidRPr="00A1040E">
        <w:rPr>
          <w:rFonts w:ascii="Times New Roman" w:hAnsi="Times New Roman" w:cs="Times New Roman"/>
          <w:sz w:val="24"/>
          <w:szCs w:val="24"/>
          <w:lang w:val="en-US"/>
        </w:rPr>
        <w:t>isagree</w:t>
      </w:r>
    </w:p>
    <w:p w14:paraId="12CB72B0" w14:textId="46595284" w:rsidR="00EB2628" w:rsidRPr="00A1040E" w:rsidRDefault="00AD6744" w:rsidP="00A1040E">
      <w:pPr>
        <w:pStyle w:val="ListParagraph"/>
        <w:numPr>
          <w:ilvl w:val="0"/>
          <w:numId w:val="3"/>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Strongly</w:t>
      </w:r>
      <w:r w:rsidR="00EB2628" w:rsidRPr="00A1040E">
        <w:rPr>
          <w:rFonts w:ascii="Times New Roman" w:hAnsi="Times New Roman" w:cs="Times New Roman"/>
          <w:sz w:val="24"/>
          <w:szCs w:val="24"/>
          <w:lang w:val="en-US"/>
        </w:rPr>
        <w:t xml:space="preserve"> disagree</w:t>
      </w:r>
    </w:p>
    <w:p w14:paraId="6BBF7142" w14:textId="1AEDC480" w:rsidR="00451B3A" w:rsidRPr="00A1040E" w:rsidRDefault="008D3618"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 xml:space="preserve">The demands of </w:t>
      </w:r>
      <w:r w:rsidR="00403D01">
        <w:rPr>
          <w:rFonts w:ascii="Times New Roman" w:hAnsi="Times New Roman" w:cs="Times New Roman"/>
          <w:sz w:val="24"/>
          <w:szCs w:val="24"/>
          <w:lang w:val="en-US"/>
        </w:rPr>
        <w:t xml:space="preserve">the </w:t>
      </w:r>
      <w:r w:rsidRPr="00A1040E">
        <w:rPr>
          <w:rFonts w:ascii="Times New Roman" w:hAnsi="Times New Roman" w:cs="Times New Roman"/>
          <w:sz w:val="24"/>
          <w:szCs w:val="24"/>
          <w:lang w:val="en-US"/>
        </w:rPr>
        <w:t>education program you are currently undertaking is putting you under pressure and limiting your happiness in life.</w:t>
      </w:r>
    </w:p>
    <w:p w14:paraId="7CC0ED53" w14:textId="2616AC29" w:rsidR="008D3618" w:rsidRPr="00A1040E" w:rsidRDefault="0063528C" w:rsidP="00A1040E">
      <w:pPr>
        <w:pStyle w:val="ListParagraph"/>
        <w:numPr>
          <w:ilvl w:val="0"/>
          <w:numId w:val="4"/>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Strongly agree</w:t>
      </w:r>
    </w:p>
    <w:p w14:paraId="4ED76441" w14:textId="49F19644" w:rsidR="0063528C" w:rsidRPr="00A1040E" w:rsidRDefault="0063528C" w:rsidP="00A1040E">
      <w:pPr>
        <w:pStyle w:val="ListParagraph"/>
        <w:numPr>
          <w:ilvl w:val="0"/>
          <w:numId w:val="4"/>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Agree</w:t>
      </w:r>
    </w:p>
    <w:p w14:paraId="541E9DE5" w14:textId="7DA87DFA" w:rsidR="0063528C" w:rsidRPr="00A1040E" w:rsidRDefault="0063528C" w:rsidP="00A1040E">
      <w:pPr>
        <w:pStyle w:val="ListParagraph"/>
        <w:numPr>
          <w:ilvl w:val="0"/>
          <w:numId w:val="4"/>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lastRenderedPageBreak/>
        <w:t>Neutral</w:t>
      </w:r>
    </w:p>
    <w:p w14:paraId="43F5DCCD" w14:textId="52BA5E4D" w:rsidR="0063528C" w:rsidRPr="00A1040E" w:rsidRDefault="0063528C" w:rsidP="00A1040E">
      <w:pPr>
        <w:pStyle w:val="ListParagraph"/>
        <w:numPr>
          <w:ilvl w:val="0"/>
          <w:numId w:val="4"/>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Disagree</w:t>
      </w:r>
    </w:p>
    <w:p w14:paraId="52C08C0F" w14:textId="76407E41" w:rsidR="0063528C" w:rsidRPr="00A1040E" w:rsidRDefault="0063528C" w:rsidP="00A1040E">
      <w:pPr>
        <w:pStyle w:val="ListParagraph"/>
        <w:numPr>
          <w:ilvl w:val="0"/>
          <w:numId w:val="4"/>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Strongly Disagree</w:t>
      </w:r>
    </w:p>
    <w:p w14:paraId="23386C24" w14:textId="240EEB78" w:rsidR="0063528C" w:rsidRPr="00A1040E" w:rsidRDefault="005D4FF1"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 xml:space="preserve">You </w:t>
      </w:r>
      <w:r w:rsidR="00236112">
        <w:rPr>
          <w:rFonts w:ascii="Times New Roman" w:hAnsi="Times New Roman" w:cs="Times New Roman"/>
          <w:sz w:val="24"/>
          <w:szCs w:val="24"/>
          <w:lang w:val="en-US"/>
        </w:rPr>
        <w:t>feel</w:t>
      </w:r>
      <w:r w:rsidRPr="00A1040E">
        <w:rPr>
          <w:rFonts w:ascii="Times New Roman" w:hAnsi="Times New Roman" w:cs="Times New Roman"/>
          <w:sz w:val="24"/>
          <w:szCs w:val="24"/>
          <w:lang w:val="en-US"/>
        </w:rPr>
        <w:t xml:space="preserve"> that everything that you have done has been a total failure</w:t>
      </w:r>
      <w:r w:rsidR="00403D01">
        <w:rPr>
          <w:rFonts w:ascii="Times New Roman" w:hAnsi="Times New Roman" w:cs="Times New Roman"/>
          <w:sz w:val="24"/>
          <w:szCs w:val="24"/>
          <w:lang w:val="en-US"/>
        </w:rPr>
        <w:t>.</w:t>
      </w:r>
    </w:p>
    <w:p w14:paraId="72E628D6" w14:textId="7D616913" w:rsidR="005D4FF1" w:rsidRPr="00A1040E" w:rsidRDefault="005D4FF1" w:rsidP="00A1040E">
      <w:pPr>
        <w:pStyle w:val="ListParagraph"/>
        <w:numPr>
          <w:ilvl w:val="0"/>
          <w:numId w:val="5"/>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Strongly agree</w:t>
      </w:r>
    </w:p>
    <w:p w14:paraId="1D08E6BB" w14:textId="142BE5E6" w:rsidR="005D4FF1" w:rsidRPr="00A1040E" w:rsidRDefault="005D4FF1" w:rsidP="00A1040E">
      <w:pPr>
        <w:pStyle w:val="ListParagraph"/>
        <w:numPr>
          <w:ilvl w:val="0"/>
          <w:numId w:val="5"/>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Agree</w:t>
      </w:r>
    </w:p>
    <w:p w14:paraId="731F59B4" w14:textId="490751E1" w:rsidR="005D4FF1" w:rsidRPr="00A1040E" w:rsidRDefault="005D4FF1" w:rsidP="00A1040E">
      <w:pPr>
        <w:pStyle w:val="ListParagraph"/>
        <w:numPr>
          <w:ilvl w:val="0"/>
          <w:numId w:val="5"/>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Neutral</w:t>
      </w:r>
    </w:p>
    <w:p w14:paraId="38DCEED8" w14:textId="051F0D64" w:rsidR="005D4FF1" w:rsidRPr="00A1040E" w:rsidRDefault="005D4FF1" w:rsidP="00A1040E">
      <w:pPr>
        <w:pStyle w:val="ListParagraph"/>
        <w:numPr>
          <w:ilvl w:val="0"/>
          <w:numId w:val="5"/>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Disagree</w:t>
      </w:r>
    </w:p>
    <w:p w14:paraId="13516A88" w14:textId="1F7361D4" w:rsidR="005D4FF1" w:rsidRPr="00A1040E" w:rsidRDefault="005D4FF1" w:rsidP="00A1040E">
      <w:pPr>
        <w:pStyle w:val="ListParagraph"/>
        <w:numPr>
          <w:ilvl w:val="0"/>
          <w:numId w:val="5"/>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Strongly Disagree</w:t>
      </w:r>
    </w:p>
    <w:p w14:paraId="287CBE09" w14:textId="4E6CC206" w:rsidR="00AB1389" w:rsidRPr="00A1040E" w:rsidRDefault="00AB1389" w:rsidP="00A1040E">
      <w:p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Please answer the following question by filling in the space</w:t>
      </w:r>
      <w:r w:rsidR="00236112">
        <w:rPr>
          <w:rFonts w:ascii="Times New Roman" w:hAnsi="Times New Roman" w:cs="Times New Roman"/>
          <w:sz w:val="24"/>
          <w:szCs w:val="24"/>
          <w:lang w:val="en-US"/>
        </w:rPr>
        <w:t xml:space="preserve">s </w:t>
      </w:r>
      <w:r w:rsidRPr="00A1040E">
        <w:rPr>
          <w:rFonts w:ascii="Times New Roman" w:hAnsi="Times New Roman" w:cs="Times New Roman"/>
          <w:sz w:val="24"/>
          <w:szCs w:val="24"/>
          <w:lang w:val="en-US"/>
        </w:rPr>
        <w:t>provided below each question to the best of your knowledge and how you deem it fit.</w:t>
      </w:r>
    </w:p>
    <w:p w14:paraId="5D9D37CB" w14:textId="3D5C4AA7" w:rsidR="00AB1389" w:rsidRPr="00A1040E" w:rsidRDefault="00BA2370"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Which factors in your life do you think are making you sad and denying you peace of mind? ………………………………………………………………………………………………………………………………………………………………………………………………………………………………………………………………………………………………………………………………………………………………………………………………………………………………………………………………………………………………………………………………………………………………………………………………………………………………………………………………………………………………………………………………………………………………………………………………………………………………………………………………………………………………………………………………………….</w:t>
      </w:r>
    </w:p>
    <w:p w14:paraId="634F4BEF" w14:textId="77777777" w:rsidR="00991A55" w:rsidRPr="00A1040E" w:rsidRDefault="00991A55" w:rsidP="00A1040E">
      <w:pPr>
        <w:pStyle w:val="ListParagraph"/>
        <w:spacing w:line="480" w:lineRule="auto"/>
        <w:rPr>
          <w:rFonts w:ascii="Times New Roman" w:hAnsi="Times New Roman" w:cs="Times New Roman"/>
          <w:sz w:val="24"/>
          <w:szCs w:val="24"/>
          <w:lang w:val="en-US"/>
        </w:rPr>
      </w:pPr>
    </w:p>
    <w:p w14:paraId="215557CD" w14:textId="4004C232" w:rsidR="003E5752" w:rsidRPr="00A1040E" w:rsidRDefault="003E5752" w:rsidP="00A1040E">
      <w:pPr>
        <w:pStyle w:val="ListParagraph"/>
        <w:numPr>
          <w:ilvl w:val="0"/>
          <w:numId w:val="1"/>
        </w:numPr>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lastRenderedPageBreak/>
        <w:t>Do you think this questionnaire has asked enough questions regarding depression? Please elaborate.</w:t>
      </w:r>
    </w:p>
    <w:p w14:paraId="119AD3A8" w14:textId="6353B142" w:rsidR="003E5752" w:rsidRPr="00A1040E" w:rsidRDefault="003E5752" w:rsidP="00A1040E">
      <w:pPr>
        <w:pStyle w:val="ListParagraph"/>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w:t>
      </w:r>
    </w:p>
    <w:p w14:paraId="272D296A" w14:textId="35E4C5BD" w:rsidR="003E5752" w:rsidRPr="00A1040E" w:rsidRDefault="003E5752" w:rsidP="00A1040E">
      <w:pPr>
        <w:spacing w:line="480" w:lineRule="auto"/>
        <w:rPr>
          <w:rFonts w:ascii="Times New Roman" w:hAnsi="Times New Roman" w:cs="Times New Roman"/>
          <w:sz w:val="24"/>
          <w:szCs w:val="24"/>
          <w:lang w:val="en-US"/>
        </w:rPr>
      </w:pPr>
    </w:p>
    <w:p w14:paraId="2482A141" w14:textId="1DDE9F87" w:rsidR="003E5752" w:rsidRPr="00A1040E" w:rsidRDefault="00236112" w:rsidP="00A1040E">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Would you please share any thoughts regarding the origins of depression among adolescents and the elderly in society?</w:t>
      </w:r>
    </w:p>
    <w:p w14:paraId="0ABE9CD7" w14:textId="4BE0A716" w:rsidR="00991A55" w:rsidRPr="00A1040E" w:rsidRDefault="00991A55" w:rsidP="00A1040E">
      <w:pPr>
        <w:pStyle w:val="ListParagraph"/>
        <w:spacing w:line="480" w:lineRule="auto"/>
        <w:rPr>
          <w:rFonts w:ascii="Times New Roman" w:hAnsi="Times New Roman" w:cs="Times New Roman"/>
          <w:sz w:val="24"/>
          <w:szCs w:val="24"/>
          <w:lang w:val="en-US"/>
        </w:rPr>
      </w:pPr>
      <w:r w:rsidRPr="00A1040E">
        <w:rPr>
          <w:rFonts w:ascii="Times New Roman" w:hAnsi="Times New Roman" w:cs="Times New Roman"/>
          <w:sz w:val="24"/>
          <w:szCs w:val="24"/>
          <w:lang w:val="en-US"/>
        </w:rPr>
        <w:t>…………………………………………………………………………………………………………………………………………………………………………………………………………………………………………………………………………………………………………………………………………………………………………………………………………………………………………………………………………………………………………………………………………………………………………………………………………………………………………………………</w:t>
      </w:r>
    </w:p>
    <w:p w14:paraId="1973C775" w14:textId="77777777" w:rsidR="00D356D6" w:rsidRDefault="00D356D6" w:rsidP="00A1040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7DDCC15" w14:textId="7B056800" w:rsidR="00872EA6" w:rsidRPr="00A1040E" w:rsidRDefault="00872EA6" w:rsidP="00A1040E">
      <w:pPr>
        <w:spacing w:line="480" w:lineRule="auto"/>
        <w:jc w:val="center"/>
        <w:rPr>
          <w:rFonts w:ascii="Times New Roman" w:hAnsi="Times New Roman" w:cs="Times New Roman"/>
          <w:sz w:val="24"/>
          <w:szCs w:val="24"/>
          <w:lang w:val="en-US"/>
        </w:rPr>
      </w:pPr>
      <w:r w:rsidRPr="00A1040E">
        <w:rPr>
          <w:rFonts w:ascii="Times New Roman" w:hAnsi="Times New Roman" w:cs="Times New Roman"/>
          <w:sz w:val="24"/>
          <w:szCs w:val="24"/>
          <w:lang w:val="en-US"/>
        </w:rPr>
        <w:lastRenderedPageBreak/>
        <w:t>References</w:t>
      </w:r>
    </w:p>
    <w:p w14:paraId="175B9483" w14:textId="77777777" w:rsidR="00887282" w:rsidRPr="00A1040E" w:rsidRDefault="00887282" w:rsidP="00A1040E">
      <w:pPr>
        <w:spacing w:line="480" w:lineRule="auto"/>
        <w:ind w:left="720" w:hanging="720"/>
        <w:rPr>
          <w:rFonts w:ascii="Times New Roman" w:hAnsi="Times New Roman" w:cs="Times New Roman"/>
          <w:sz w:val="24"/>
          <w:szCs w:val="24"/>
          <w:lang w:val="en-US"/>
        </w:rPr>
      </w:pPr>
      <w:r w:rsidRPr="00A1040E">
        <w:rPr>
          <w:rFonts w:ascii="Times New Roman" w:hAnsi="Times New Roman" w:cs="Times New Roman"/>
          <w:sz w:val="24"/>
          <w:szCs w:val="24"/>
        </w:rPr>
        <w:t>Diem, K. G. (2002). </w:t>
      </w:r>
      <w:hyperlink r:id="rId7" w:tgtFrame="_blank" w:tooltip="A step-by-step guide to developing effective questionnaires and survey procedures for program evaluation &amp; research" w:history="1">
        <w:r w:rsidRPr="00A1040E">
          <w:rPr>
            <w:rStyle w:val="Hyperlink"/>
            <w:rFonts w:ascii="Times New Roman" w:hAnsi="Times New Roman" w:cs="Times New Roman"/>
            <w:i/>
            <w:iCs/>
            <w:sz w:val="24"/>
            <w:szCs w:val="24"/>
          </w:rPr>
          <w:t>A step-by-step guide to developing effective questionnaires and survey procedures for program evaluation &amp; research (Links to an external site.)</w:t>
        </w:r>
      </w:hyperlink>
      <w:r w:rsidRPr="00A1040E">
        <w:rPr>
          <w:rFonts w:ascii="Times New Roman" w:hAnsi="Times New Roman" w:cs="Times New Roman"/>
          <w:sz w:val="24"/>
          <w:szCs w:val="24"/>
        </w:rPr>
        <w:t xml:space="preserve">. Retrieved from </w:t>
      </w:r>
      <w:hyperlink r:id="rId8" w:history="1">
        <w:r w:rsidRPr="00A1040E">
          <w:rPr>
            <w:rStyle w:val="Hyperlink"/>
            <w:rFonts w:ascii="Times New Roman" w:hAnsi="Times New Roman" w:cs="Times New Roman"/>
            <w:sz w:val="24"/>
            <w:szCs w:val="24"/>
          </w:rPr>
          <w:t>http://njaes.rutgers.edu/pubs/publication.asp?pid=FS995</w:t>
        </w:r>
      </w:hyperlink>
      <w:r w:rsidRPr="00A1040E">
        <w:rPr>
          <w:rFonts w:ascii="Times New Roman" w:hAnsi="Times New Roman" w:cs="Times New Roman"/>
          <w:sz w:val="24"/>
          <w:szCs w:val="24"/>
          <w:lang w:val="en-US"/>
        </w:rPr>
        <w:t>.</w:t>
      </w:r>
    </w:p>
    <w:p w14:paraId="2F5D2475" w14:textId="77777777" w:rsidR="00887282" w:rsidRPr="00A1040E" w:rsidRDefault="00887282" w:rsidP="00A1040E">
      <w:pPr>
        <w:spacing w:line="480" w:lineRule="auto"/>
        <w:ind w:left="720" w:hanging="720"/>
        <w:rPr>
          <w:rFonts w:ascii="Times New Roman" w:hAnsi="Times New Roman" w:cs="Times New Roman"/>
          <w:sz w:val="24"/>
          <w:szCs w:val="24"/>
          <w:lang w:val="en-US"/>
        </w:rPr>
      </w:pPr>
      <w:r w:rsidRPr="00A1040E">
        <w:rPr>
          <w:rFonts w:ascii="Times New Roman" w:hAnsi="Times New Roman" w:cs="Times New Roman"/>
          <w:sz w:val="24"/>
          <w:szCs w:val="24"/>
        </w:rPr>
        <w:t>Thorndike, R. M., &amp; Thorndike-Christ, T. M. (2009). </w:t>
      </w:r>
      <w:hyperlink r:id="rId9" w:tgtFrame="_blank" w:tooltip="Measurement and evaluation in psychology and education" w:history="1">
        <w:r w:rsidRPr="00A1040E">
          <w:rPr>
            <w:rStyle w:val="Hyperlink"/>
            <w:rFonts w:ascii="Times New Roman" w:hAnsi="Times New Roman" w:cs="Times New Roman"/>
            <w:i/>
            <w:iCs/>
            <w:sz w:val="24"/>
            <w:szCs w:val="24"/>
          </w:rPr>
          <w:t>Measurement and evaluation in psychology and education</w:t>
        </w:r>
      </w:hyperlink>
      <w:r w:rsidRPr="00A1040E">
        <w:rPr>
          <w:rFonts w:ascii="Times New Roman" w:hAnsi="Times New Roman" w:cs="Times New Roman"/>
          <w:sz w:val="24"/>
          <w:szCs w:val="24"/>
        </w:rPr>
        <w:t> (8th ed.). Upper Saddle River, NJ: Prentice Hall.</w:t>
      </w:r>
    </w:p>
    <w:sectPr w:rsidR="00887282" w:rsidRPr="00A1040E" w:rsidSect="0054556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EFB3F" w14:textId="77777777" w:rsidR="00372560" w:rsidRDefault="00372560" w:rsidP="00545567">
      <w:pPr>
        <w:spacing w:after="0" w:line="240" w:lineRule="auto"/>
      </w:pPr>
      <w:r>
        <w:separator/>
      </w:r>
    </w:p>
  </w:endnote>
  <w:endnote w:type="continuationSeparator" w:id="0">
    <w:p w14:paraId="3E2CAFAB" w14:textId="77777777" w:rsidR="00372560" w:rsidRDefault="00372560" w:rsidP="0054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AC18E" w14:textId="77777777" w:rsidR="00372560" w:rsidRDefault="00372560" w:rsidP="00545567">
      <w:pPr>
        <w:spacing w:after="0" w:line="240" w:lineRule="auto"/>
      </w:pPr>
      <w:r>
        <w:separator/>
      </w:r>
    </w:p>
  </w:footnote>
  <w:footnote w:type="continuationSeparator" w:id="0">
    <w:p w14:paraId="18859666" w14:textId="77777777" w:rsidR="00372560" w:rsidRDefault="00372560" w:rsidP="00545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593075909"/>
      <w:docPartObj>
        <w:docPartGallery w:val="Page Numbers (Top of Page)"/>
        <w:docPartUnique/>
      </w:docPartObj>
    </w:sdtPr>
    <w:sdtEndPr>
      <w:rPr>
        <w:noProof/>
      </w:rPr>
    </w:sdtEndPr>
    <w:sdtContent>
      <w:p w14:paraId="5DF4B843" w14:textId="0ADA78A8" w:rsidR="00545567" w:rsidRPr="00545567" w:rsidRDefault="00545567" w:rsidP="00545567">
        <w:pPr>
          <w:pStyle w:val="Header"/>
          <w:jc w:val="right"/>
          <w:rPr>
            <w:rFonts w:ascii="Times New Roman" w:hAnsi="Times New Roman" w:cs="Times New Roman"/>
          </w:rPr>
        </w:pPr>
        <w:r w:rsidRPr="00545567">
          <w:rPr>
            <w:rFonts w:ascii="Times New Roman" w:hAnsi="Times New Roman" w:cs="Times New Roman"/>
            <w:lang w:val="en-US"/>
          </w:rPr>
          <w:t>INSTRUMENT TO MEASURE THE LEVELS OF DEPRESSION AND FACTORS CAUSING IT</w:t>
        </w:r>
        <w:r>
          <w:rPr>
            <w:rFonts w:ascii="Times New Roman" w:hAnsi="Times New Roman" w:cs="Times New Roman"/>
          </w:rPr>
          <w:tab/>
        </w:r>
        <w:r w:rsidRPr="00545567">
          <w:rPr>
            <w:rFonts w:ascii="Times New Roman" w:hAnsi="Times New Roman" w:cs="Times New Roman"/>
          </w:rPr>
          <w:fldChar w:fldCharType="begin"/>
        </w:r>
        <w:r w:rsidRPr="00545567">
          <w:rPr>
            <w:rFonts w:ascii="Times New Roman" w:hAnsi="Times New Roman" w:cs="Times New Roman"/>
          </w:rPr>
          <w:instrText xml:space="preserve"> PAGE   \* MERGEFORMAT </w:instrText>
        </w:r>
        <w:r w:rsidRPr="00545567">
          <w:rPr>
            <w:rFonts w:ascii="Times New Roman" w:hAnsi="Times New Roman" w:cs="Times New Roman"/>
          </w:rPr>
          <w:fldChar w:fldCharType="separate"/>
        </w:r>
        <w:r w:rsidRPr="00545567">
          <w:rPr>
            <w:rFonts w:ascii="Times New Roman" w:hAnsi="Times New Roman" w:cs="Times New Roman"/>
            <w:noProof/>
          </w:rPr>
          <w:t>2</w:t>
        </w:r>
        <w:r w:rsidRPr="00545567">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9"/>
        <w:szCs w:val="19"/>
      </w:rPr>
      <w:id w:val="908961573"/>
      <w:docPartObj>
        <w:docPartGallery w:val="Page Numbers (Top of Page)"/>
        <w:docPartUnique/>
      </w:docPartObj>
    </w:sdtPr>
    <w:sdtEndPr>
      <w:rPr>
        <w:noProof/>
      </w:rPr>
    </w:sdtEndPr>
    <w:sdtContent>
      <w:p w14:paraId="18FB62DE" w14:textId="0DF2CF17" w:rsidR="00545567" w:rsidRPr="00545567" w:rsidRDefault="00545567" w:rsidP="00545567">
        <w:pPr>
          <w:pStyle w:val="Header"/>
          <w:jc w:val="right"/>
          <w:rPr>
            <w:rFonts w:ascii="Times New Roman" w:hAnsi="Times New Roman" w:cs="Times New Roman"/>
            <w:sz w:val="19"/>
            <w:szCs w:val="19"/>
          </w:rPr>
        </w:pPr>
        <w:r w:rsidRPr="00545567">
          <w:rPr>
            <w:rFonts w:ascii="Times New Roman" w:hAnsi="Times New Roman" w:cs="Times New Roman"/>
            <w:sz w:val="19"/>
            <w:szCs w:val="19"/>
            <w:lang w:val="en-US"/>
          </w:rPr>
          <w:t>Running head: INSTRUMENT TO MEASURE THE LEVELS OF DEPRESSION AND FACTORS CAUSING IT</w:t>
        </w:r>
        <w:r>
          <w:rPr>
            <w:rFonts w:ascii="Times New Roman" w:hAnsi="Times New Roman" w:cs="Times New Roman"/>
            <w:sz w:val="19"/>
            <w:szCs w:val="19"/>
          </w:rPr>
          <w:tab/>
        </w:r>
        <w:r w:rsidRPr="00545567">
          <w:rPr>
            <w:rFonts w:ascii="Times New Roman" w:hAnsi="Times New Roman" w:cs="Times New Roman"/>
            <w:sz w:val="19"/>
            <w:szCs w:val="19"/>
          </w:rPr>
          <w:fldChar w:fldCharType="begin"/>
        </w:r>
        <w:r w:rsidRPr="00545567">
          <w:rPr>
            <w:rFonts w:ascii="Times New Roman" w:hAnsi="Times New Roman" w:cs="Times New Roman"/>
            <w:sz w:val="19"/>
            <w:szCs w:val="19"/>
          </w:rPr>
          <w:instrText xml:space="preserve"> PAGE   \* MERGEFORMAT </w:instrText>
        </w:r>
        <w:r w:rsidRPr="00545567">
          <w:rPr>
            <w:rFonts w:ascii="Times New Roman" w:hAnsi="Times New Roman" w:cs="Times New Roman"/>
            <w:sz w:val="19"/>
            <w:szCs w:val="19"/>
          </w:rPr>
          <w:fldChar w:fldCharType="separate"/>
        </w:r>
        <w:r w:rsidRPr="00545567">
          <w:rPr>
            <w:rFonts w:ascii="Times New Roman" w:hAnsi="Times New Roman" w:cs="Times New Roman"/>
            <w:noProof/>
            <w:sz w:val="19"/>
            <w:szCs w:val="19"/>
          </w:rPr>
          <w:t>2</w:t>
        </w:r>
        <w:r w:rsidRPr="00545567">
          <w:rPr>
            <w:rFonts w:ascii="Times New Roman" w:hAnsi="Times New Roman" w:cs="Times New Roman"/>
            <w:noProof/>
            <w:sz w:val="19"/>
            <w:szCs w:val="19"/>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72D20"/>
    <w:multiLevelType w:val="hybridMultilevel"/>
    <w:tmpl w:val="ACCEFB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781C35"/>
    <w:multiLevelType w:val="hybridMultilevel"/>
    <w:tmpl w:val="8422803E"/>
    <w:lvl w:ilvl="0" w:tplc="2000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22C75980"/>
    <w:multiLevelType w:val="hybridMultilevel"/>
    <w:tmpl w:val="01264954"/>
    <w:lvl w:ilvl="0" w:tplc="C6C2799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509D61C1"/>
    <w:multiLevelType w:val="hybridMultilevel"/>
    <w:tmpl w:val="FD14A57C"/>
    <w:lvl w:ilvl="0" w:tplc="0A92EBF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5BFC1B98"/>
    <w:multiLevelType w:val="hybridMultilevel"/>
    <w:tmpl w:val="46942958"/>
    <w:lvl w:ilvl="0" w:tplc="2000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MjEyNDQztTA3NTNV0lEKTi0uzszPAykwrgUAOsCmRywAAAA="/>
  </w:docVars>
  <w:rsids>
    <w:rsidRoot w:val="00A41C9F"/>
    <w:rsid w:val="00035D53"/>
    <w:rsid w:val="0006091C"/>
    <w:rsid w:val="00084BED"/>
    <w:rsid w:val="00170956"/>
    <w:rsid w:val="00236112"/>
    <w:rsid w:val="002C0C09"/>
    <w:rsid w:val="002E5407"/>
    <w:rsid w:val="00321C97"/>
    <w:rsid w:val="00372560"/>
    <w:rsid w:val="003E5752"/>
    <w:rsid w:val="00403D01"/>
    <w:rsid w:val="0042714D"/>
    <w:rsid w:val="00451B3A"/>
    <w:rsid w:val="00545567"/>
    <w:rsid w:val="005D1E2A"/>
    <w:rsid w:val="005D4FF1"/>
    <w:rsid w:val="005E25C9"/>
    <w:rsid w:val="005E398E"/>
    <w:rsid w:val="00630CA7"/>
    <w:rsid w:val="0063528C"/>
    <w:rsid w:val="006802B4"/>
    <w:rsid w:val="006D6ED7"/>
    <w:rsid w:val="00716013"/>
    <w:rsid w:val="00872EA6"/>
    <w:rsid w:val="00887282"/>
    <w:rsid w:val="008B2766"/>
    <w:rsid w:val="008D3618"/>
    <w:rsid w:val="0095164C"/>
    <w:rsid w:val="009758FF"/>
    <w:rsid w:val="00991A55"/>
    <w:rsid w:val="009B4DDF"/>
    <w:rsid w:val="009D4E91"/>
    <w:rsid w:val="00A1040E"/>
    <w:rsid w:val="00A41C9F"/>
    <w:rsid w:val="00AB1389"/>
    <w:rsid w:val="00AD5620"/>
    <w:rsid w:val="00AD6744"/>
    <w:rsid w:val="00BA2370"/>
    <w:rsid w:val="00BF0DEC"/>
    <w:rsid w:val="00C1597B"/>
    <w:rsid w:val="00C44879"/>
    <w:rsid w:val="00C72BBF"/>
    <w:rsid w:val="00C816CF"/>
    <w:rsid w:val="00D13228"/>
    <w:rsid w:val="00D356D6"/>
    <w:rsid w:val="00DD777A"/>
    <w:rsid w:val="00E268C9"/>
    <w:rsid w:val="00E6239A"/>
    <w:rsid w:val="00E63854"/>
    <w:rsid w:val="00E84F1A"/>
    <w:rsid w:val="00EB2628"/>
    <w:rsid w:val="00EC7D8C"/>
    <w:rsid w:val="00F251D5"/>
    <w:rsid w:val="00F4533C"/>
    <w:rsid w:val="00F71A02"/>
    <w:rsid w:val="00F95A7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619E"/>
  <w15:chartTrackingRefBased/>
  <w15:docId w15:val="{467149F3-3B18-40C3-9209-72F0F041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228"/>
    <w:pPr>
      <w:ind w:left="720"/>
      <w:contextualSpacing/>
    </w:pPr>
  </w:style>
  <w:style w:type="character" w:styleId="Hyperlink">
    <w:name w:val="Hyperlink"/>
    <w:basedOn w:val="DefaultParagraphFont"/>
    <w:uiPriority w:val="99"/>
    <w:unhideWhenUsed/>
    <w:rsid w:val="00872EA6"/>
    <w:rPr>
      <w:color w:val="0563C1" w:themeColor="hyperlink"/>
      <w:u w:val="single"/>
    </w:rPr>
  </w:style>
  <w:style w:type="character" w:styleId="UnresolvedMention">
    <w:name w:val="Unresolved Mention"/>
    <w:basedOn w:val="DefaultParagraphFont"/>
    <w:uiPriority w:val="99"/>
    <w:semiHidden/>
    <w:unhideWhenUsed/>
    <w:rsid w:val="00872EA6"/>
    <w:rPr>
      <w:color w:val="605E5C"/>
      <w:shd w:val="clear" w:color="auto" w:fill="E1DFDD"/>
    </w:rPr>
  </w:style>
  <w:style w:type="paragraph" w:styleId="Header">
    <w:name w:val="header"/>
    <w:basedOn w:val="Normal"/>
    <w:link w:val="HeaderChar"/>
    <w:uiPriority w:val="99"/>
    <w:unhideWhenUsed/>
    <w:rsid w:val="00545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567"/>
  </w:style>
  <w:style w:type="paragraph" w:styleId="Footer">
    <w:name w:val="footer"/>
    <w:basedOn w:val="Normal"/>
    <w:link w:val="FooterChar"/>
    <w:uiPriority w:val="99"/>
    <w:unhideWhenUsed/>
    <w:rsid w:val="00545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jaes.rutgers.edu/pubs/publication.asp?pid=FS9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jaes.rutgers.edu/pubs/publication.asp?pid=FS9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hford.instructure.com/courses/86511/external_tools/retrieve?display=borderless&amp;;url=https%3A%2F%2Fcontent.ashford.edu%2Flti%3Fbookcode%3DTHORNDIKE.8496.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70</cp:revision>
  <dcterms:created xsi:type="dcterms:W3CDTF">2021-07-07T09:36:00Z</dcterms:created>
  <dcterms:modified xsi:type="dcterms:W3CDTF">2021-07-07T18:18:00Z</dcterms:modified>
</cp:coreProperties>
</file>